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5E" w:rsidRPr="00056B3E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РОССИЙСКАЯ ФЕДЕРАЦИЯ</w:t>
      </w:r>
    </w:p>
    <w:p w:rsidR="0015135E" w:rsidRPr="00056B3E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АДМИНИСТРАЦИЯ </w:t>
      </w:r>
      <w:proofErr w:type="gramStart"/>
      <w:r w:rsidR="00D5791D"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ЮЖНО-АЛЕКСАНДРОВСКОГО</w:t>
      </w:r>
      <w:proofErr w:type="gramEnd"/>
      <w:r w:rsidR="0015135E"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</w:t>
      </w:r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</w:p>
    <w:p w:rsidR="0015135E" w:rsidRPr="00056B3E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ИЛАНСКОГО РАЙОНА</w:t>
      </w:r>
    </w:p>
    <w:p w:rsidR="0015135E" w:rsidRPr="00056B3E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КРАСНОЯРСКОГО КРАЯ</w:t>
      </w:r>
    </w:p>
    <w:p w:rsidR="0015135E" w:rsidRPr="00056B3E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56B3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056B3E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56B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ПОСТАНОВЛЕНИЕ</w:t>
      </w:r>
    </w:p>
    <w:p w:rsidR="00932018" w:rsidRPr="00056B3E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056B3E">
        <w:rPr>
          <w:rFonts w:ascii="Arial" w:hAnsi="Arial" w:cs="Arial"/>
          <w:bCs/>
          <w:color w:val="000000"/>
        </w:rPr>
        <w:t> </w:t>
      </w:r>
    </w:p>
    <w:p w:rsidR="00932018" w:rsidRPr="00056B3E" w:rsidRDefault="0036755B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056B3E">
        <w:rPr>
          <w:rFonts w:ascii="Arial" w:hAnsi="Arial" w:cs="Arial"/>
          <w:bCs/>
          <w:color w:val="000000"/>
        </w:rPr>
        <w:t>10.02.</w:t>
      </w:r>
      <w:r w:rsidR="00932018" w:rsidRPr="00056B3E">
        <w:rPr>
          <w:rFonts w:ascii="Arial" w:hAnsi="Arial" w:cs="Arial"/>
          <w:bCs/>
          <w:color w:val="000000"/>
        </w:rPr>
        <w:t>202</w:t>
      </w:r>
      <w:r w:rsidR="000D513B" w:rsidRPr="00056B3E">
        <w:rPr>
          <w:rFonts w:ascii="Arial" w:hAnsi="Arial" w:cs="Arial"/>
          <w:bCs/>
          <w:color w:val="000000"/>
        </w:rPr>
        <w:t>3</w:t>
      </w:r>
      <w:r w:rsidR="00932018" w:rsidRPr="00056B3E">
        <w:rPr>
          <w:rFonts w:ascii="Arial" w:hAnsi="Arial" w:cs="Arial"/>
          <w:bCs/>
          <w:color w:val="000000"/>
        </w:rPr>
        <w:t>г.                   </w:t>
      </w:r>
      <w:r w:rsidR="0066549B" w:rsidRPr="00056B3E">
        <w:rPr>
          <w:rFonts w:ascii="Arial" w:hAnsi="Arial" w:cs="Arial"/>
          <w:bCs/>
          <w:color w:val="000000"/>
        </w:rPr>
        <w:t xml:space="preserve">с. </w:t>
      </w:r>
      <w:proofErr w:type="gramStart"/>
      <w:r w:rsidR="0066549B" w:rsidRPr="00056B3E">
        <w:rPr>
          <w:rFonts w:ascii="Arial" w:hAnsi="Arial" w:cs="Arial"/>
          <w:bCs/>
          <w:color w:val="000000"/>
        </w:rPr>
        <w:t>Южно-Александровка</w:t>
      </w:r>
      <w:proofErr w:type="gramEnd"/>
      <w:r w:rsidR="00932018" w:rsidRPr="00056B3E">
        <w:rPr>
          <w:rFonts w:ascii="Arial" w:hAnsi="Arial" w:cs="Arial"/>
          <w:bCs/>
          <w:color w:val="000000"/>
        </w:rPr>
        <w:t xml:space="preserve">                                   № </w:t>
      </w:r>
      <w:r w:rsidRPr="00056B3E">
        <w:rPr>
          <w:rFonts w:ascii="Arial" w:hAnsi="Arial" w:cs="Arial"/>
          <w:bCs/>
          <w:color w:val="000000"/>
        </w:rPr>
        <w:t xml:space="preserve"> 5П</w:t>
      </w:r>
    </w:p>
    <w:p w:rsidR="00932018" w:rsidRPr="00056B3E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056B3E">
        <w:rPr>
          <w:rFonts w:ascii="Arial" w:hAnsi="Arial" w:cs="Arial"/>
          <w:bCs/>
          <w:color w:val="000000"/>
        </w:rPr>
        <w:t> </w:t>
      </w:r>
    </w:p>
    <w:p w:rsidR="00FE52FD" w:rsidRPr="00056B3E" w:rsidRDefault="002007EB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="0066549B" w:rsidRPr="00056B3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D8383E" w:rsidRPr="00056B3E">
        <w:rPr>
          <w:rFonts w:ascii="Arial" w:hAnsi="Arial" w:cs="Arial"/>
          <w:sz w:val="24"/>
          <w:szCs w:val="24"/>
        </w:rPr>
        <w:t xml:space="preserve"> сельсовета от </w:t>
      </w:r>
      <w:r w:rsidR="0066549B" w:rsidRPr="00056B3E">
        <w:rPr>
          <w:rFonts w:ascii="Arial" w:hAnsi="Arial" w:cs="Arial"/>
          <w:sz w:val="24"/>
          <w:szCs w:val="24"/>
        </w:rPr>
        <w:t>26.07.2012 № 27П</w:t>
      </w:r>
      <w:r w:rsidR="00D8383E" w:rsidRPr="00056B3E">
        <w:rPr>
          <w:rFonts w:ascii="Arial" w:hAnsi="Arial" w:cs="Arial"/>
          <w:sz w:val="24"/>
          <w:szCs w:val="24"/>
        </w:rPr>
        <w:t xml:space="preserve"> «</w:t>
      </w:r>
      <w:r w:rsidR="00BA097D" w:rsidRPr="00056B3E">
        <w:rPr>
          <w:rFonts w:ascii="Arial" w:hAnsi="Arial" w:cs="Arial"/>
          <w:sz w:val="24"/>
          <w:szCs w:val="24"/>
        </w:rPr>
        <w:t>Об утверждении п</w:t>
      </w:r>
      <w:r w:rsidR="00D8383E" w:rsidRPr="00056B3E">
        <w:rPr>
          <w:rFonts w:ascii="Arial" w:hAnsi="Arial" w:cs="Arial"/>
          <w:sz w:val="24"/>
          <w:szCs w:val="24"/>
        </w:rPr>
        <w:t xml:space="preserve">орядка проведения антикоррупционной экспертизы нормативных правовых актов </w:t>
      </w:r>
      <w:r w:rsidR="00F30626" w:rsidRPr="00056B3E">
        <w:rPr>
          <w:rFonts w:ascii="Arial" w:hAnsi="Arial" w:cs="Arial"/>
          <w:sz w:val="24"/>
          <w:szCs w:val="24"/>
        </w:rPr>
        <w:t xml:space="preserve">и проектов нормативных правовых актов </w:t>
      </w:r>
      <w:r w:rsidR="00BA097D" w:rsidRPr="00056B3E">
        <w:rPr>
          <w:rFonts w:ascii="Arial" w:hAnsi="Arial" w:cs="Arial"/>
          <w:sz w:val="24"/>
          <w:szCs w:val="24"/>
        </w:rPr>
        <w:t xml:space="preserve">администрации </w:t>
      </w:r>
      <w:r w:rsidR="0066549B" w:rsidRPr="00056B3E">
        <w:rPr>
          <w:rFonts w:ascii="Arial" w:hAnsi="Arial" w:cs="Arial"/>
          <w:sz w:val="24"/>
          <w:szCs w:val="24"/>
        </w:rPr>
        <w:t>Южно-Александровского</w:t>
      </w:r>
      <w:r w:rsidR="00F30626" w:rsidRPr="00056B3E">
        <w:rPr>
          <w:rFonts w:ascii="Arial" w:hAnsi="Arial" w:cs="Arial"/>
          <w:sz w:val="24"/>
          <w:szCs w:val="24"/>
        </w:rPr>
        <w:t xml:space="preserve"> сельсовета»</w:t>
      </w:r>
    </w:p>
    <w:p w:rsidR="000D513B" w:rsidRPr="00056B3E" w:rsidRDefault="000D513B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056B3E" w:rsidRDefault="000D513B" w:rsidP="00056B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6B3E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Pr="00056B3E">
        <w:rPr>
          <w:rFonts w:ascii="Arial" w:hAnsi="Arial" w:cs="Arial"/>
          <w:bCs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14.07.2022 № 255-ФЗ «О контроле за деятельностью лиц, находящихся под иностранным влиянием», и на основании ст.</w:t>
      </w:r>
      <w:r w:rsidR="00056B3E" w:rsidRPr="00056B3E">
        <w:rPr>
          <w:rFonts w:ascii="Arial" w:hAnsi="Arial" w:cs="Arial"/>
          <w:bCs/>
          <w:sz w:val="24"/>
          <w:szCs w:val="24"/>
        </w:rPr>
        <w:t>14, ст.17</w:t>
      </w:r>
      <w:r w:rsidRPr="00056B3E">
        <w:rPr>
          <w:rFonts w:ascii="Arial" w:hAnsi="Arial" w:cs="Arial"/>
          <w:bCs/>
          <w:sz w:val="24"/>
          <w:szCs w:val="24"/>
        </w:rPr>
        <w:t xml:space="preserve"> Устава </w:t>
      </w:r>
      <w:r w:rsidR="0066549B" w:rsidRPr="00056B3E">
        <w:rPr>
          <w:rFonts w:ascii="Arial" w:hAnsi="Arial" w:cs="Arial"/>
          <w:bCs/>
          <w:sz w:val="24"/>
          <w:szCs w:val="24"/>
        </w:rPr>
        <w:t>Южно-Александровского</w:t>
      </w:r>
      <w:r w:rsidRPr="00056B3E">
        <w:rPr>
          <w:rFonts w:ascii="Arial" w:hAnsi="Arial" w:cs="Arial"/>
          <w:bCs/>
          <w:sz w:val="24"/>
          <w:szCs w:val="24"/>
        </w:rPr>
        <w:t xml:space="preserve"> сельсовета Иланского района,</w:t>
      </w:r>
      <w:proofErr w:type="gramEnd"/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513B" w:rsidRPr="00056B3E" w:rsidRDefault="000D513B" w:rsidP="00056B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6B3E">
        <w:rPr>
          <w:rFonts w:ascii="Arial" w:hAnsi="Arial" w:cs="Arial"/>
          <w:bCs/>
          <w:sz w:val="24"/>
          <w:szCs w:val="24"/>
        </w:rPr>
        <w:t>ПОСТАНОВЛЯЮ:</w:t>
      </w:r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D513B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bCs/>
          <w:sz w:val="24"/>
          <w:szCs w:val="24"/>
        </w:rPr>
        <w:t>1. П</w:t>
      </w:r>
      <w:r w:rsidR="000D513B" w:rsidRPr="00056B3E">
        <w:rPr>
          <w:rFonts w:ascii="Arial" w:hAnsi="Arial" w:cs="Arial"/>
          <w:bCs/>
          <w:sz w:val="24"/>
          <w:szCs w:val="24"/>
        </w:rPr>
        <w:t>риложение</w:t>
      </w:r>
      <w:r w:rsidR="00EE46DD" w:rsidRPr="00056B3E">
        <w:rPr>
          <w:rFonts w:ascii="Arial" w:hAnsi="Arial" w:cs="Arial"/>
          <w:bCs/>
          <w:sz w:val="24"/>
          <w:szCs w:val="24"/>
        </w:rPr>
        <w:t xml:space="preserve"> </w:t>
      </w:r>
      <w:r w:rsidR="00F30626" w:rsidRPr="00056B3E">
        <w:rPr>
          <w:rFonts w:ascii="Arial" w:hAnsi="Arial" w:cs="Arial"/>
          <w:bCs/>
          <w:sz w:val="24"/>
          <w:szCs w:val="24"/>
        </w:rPr>
        <w:t xml:space="preserve">№ 1 </w:t>
      </w:r>
      <w:r w:rsidR="00D8383E" w:rsidRPr="00056B3E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  <w:proofErr w:type="gramStart"/>
      <w:r w:rsidR="0066549B" w:rsidRPr="00056B3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6549B" w:rsidRPr="00056B3E">
        <w:rPr>
          <w:rFonts w:ascii="Arial" w:hAnsi="Arial" w:cs="Arial"/>
          <w:sz w:val="24"/>
          <w:szCs w:val="24"/>
        </w:rPr>
        <w:t xml:space="preserve"> сельсовета от 26.07.2012 № 27П «Об утверждении порядка проведения антикоррупционной экспертизы нормативных правовых актов и проектов нормативных правовых актов администрации Южно-Александровского сельсовета»</w:t>
      </w:r>
      <w:r w:rsidR="00F30626" w:rsidRPr="00056B3E">
        <w:rPr>
          <w:rFonts w:ascii="Arial" w:hAnsi="Arial" w:cs="Arial"/>
          <w:sz w:val="24"/>
          <w:szCs w:val="24"/>
        </w:rPr>
        <w:t>,</w:t>
      </w:r>
      <w:r w:rsidRPr="00056B3E">
        <w:rPr>
          <w:rFonts w:ascii="Arial" w:hAnsi="Arial" w:cs="Arial"/>
          <w:sz w:val="24"/>
          <w:szCs w:val="24"/>
        </w:rPr>
        <w:t xml:space="preserve"> дополнить пунктом 20 следующего содержания</w:t>
      </w:r>
      <w:r w:rsidR="000D513B" w:rsidRPr="00056B3E">
        <w:rPr>
          <w:rFonts w:ascii="Arial" w:hAnsi="Arial" w:cs="Arial"/>
          <w:sz w:val="24"/>
          <w:szCs w:val="24"/>
        </w:rPr>
        <w:t>:</w:t>
      </w:r>
    </w:p>
    <w:p w:rsidR="00C112BE" w:rsidRPr="00056B3E" w:rsidRDefault="00056B3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>2</w:t>
      </w:r>
      <w:r w:rsidR="00C112BE" w:rsidRPr="00056B3E">
        <w:rPr>
          <w:rFonts w:ascii="Arial" w:hAnsi="Arial" w:cs="Arial"/>
          <w:sz w:val="24"/>
          <w:szCs w:val="24"/>
        </w:rPr>
        <w:t>0.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112BE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>1) гражданами, имеющими неснятую или непогашенную судимость;</w:t>
      </w:r>
    </w:p>
    <w:p w:rsidR="00C112BE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6B3E">
        <w:rPr>
          <w:rFonts w:ascii="Arial" w:hAnsi="Arial" w:cs="Arial"/>
          <w:sz w:val="24"/>
          <w:szCs w:val="24"/>
        </w:rPr>
        <w:t>2) гражданами, сведения о</w:t>
      </w:r>
      <w:r w:rsidR="00EE46DD" w:rsidRPr="00056B3E">
        <w:rPr>
          <w:rFonts w:ascii="Arial" w:hAnsi="Arial" w:cs="Arial"/>
          <w:sz w:val="24"/>
          <w:szCs w:val="24"/>
        </w:rPr>
        <w:t xml:space="preserve"> </w:t>
      </w:r>
      <w:r w:rsidRPr="00056B3E">
        <w:rPr>
          <w:rFonts w:ascii="Arial" w:hAnsi="Arial" w:cs="Arial"/>
          <w:sz w:val="24"/>
          <w:szCs w:val="24"/>
        </w:rPr>
        <w:t>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C112BE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17.07.2009№ 172-ФЗ;</w:t>
      </w:r>
    </w:p>
    <w:p w:rsidR="00C112BE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>4) международными и иностранными организациями;</w:t>
      </w:r>
    </w:p>
    <w:p w:rsidR="000D513B" w:rsidRPr="00056B3E" w:rsidRDefault="00C112BE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>5) иностранными агентами.</w:t>
      </w:r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56B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B3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F67F8C" w:rsidRPr="00056B3E">
        <w:rPr>
          <w:rFonts w:ascii="Arial" w:hAnsi="Arial" w:cs="Arial"/>
          <w:sz w:val="24"/>
          <w:szCs w:val="24"/>
        </w:rPr>
        <w:t xml:space="preserve"> заместителя главы сельсовета.</w:t>
      </w:r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 xml:space="preserve">3. Постановление вступает в силу с момента </w:t>
      </w:r>
      <w:r w:rsidR="00D5791D" w:rsidRPr="00056B3E">
        <w:rPr>
          <w:rFonts w:ascii="Arial" w:hAnsi="Arial" w:cs="Arial"/>
          <w:sz w:val="24"/>
          <w:szCs w:val="24"/>
        </w:rPr>
        <w:t>опубликования</w:t>
      </w:r>
      <w:r w:rsidRPr="00056B3E">
        <w:rPr>
          <w:rFonts w:ascii="Arial" w:hAnsi="Arial" w:cs="Arial"/>
          <w:sz w:val="24"/>
          <w:szCs w:val="24"/>
        </w:rPr>
        <w:t xml:space="preserve"> в газете «</w:t>
      </w:r>
      <w:r w:rsidR="0066549B" w:rsidRPr="00056B3E">
        <w:rPr>
          <w:rFonts w:ascii="Arial" w:hAnsi="Arial" w:cs="Arial"/>
          <w:sz w:val="24"/>
          <w:szCs w:val="24"/>
        </w:rPr>
        <w:t>Южанка»,</w:t>
      </w:r>
      <w:r w:rsidR="00D5791D" w:rsidRPr="00056B3E">
        <w:rPr>
          <w:rFonts w:ascii="Arial" w:hAnsi="Arial" w:cs="Arial"/>
          <w:sz w:val="24"/>
          <w:szCs w:val="24"/>
        </w:rPr>
        <w:t xml:space="preserve"> подлежит</w:t>
      </w:r>
      <w:r w:rsidR="0066549B" w:rsidRPr="00056B3E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</w:t>
      </w:r>
      <w:proofErr w:type="gramStart"/>
      <w:r w:rsidR="0066549B" w:rsidRPr="00056B3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6549B" w:rsidRPr="00056B3E">
        <w:rPr>
          <w:rFonts w:ascii="Arial" w:hAnsi="Arial" w:cs="Arial"/>
          <w:sz w:val="24"/>
          <w:szCs w:val="24"/>
        </w:rPr>
        <w:t xml:space="preserve"> сельсовета</w:t>
      </w:r>
      <w:r w:rsidRPr="00056B3E">
        <w:rPr>
          <w:rFonts w:ascii="Arial" w:hAnsi="Arial" w:cs="Arial"/>
          <w:sz w:val="24"/>
          <w:szCs w:val="24"/>
        </w:rPr>
        <w:t>.</w:t>
      </w:r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2712" w:rsidRPr="00056B3E" w:rsidRDefault="002D2712" w:rsidP="00056B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056B3E" w:rsidRDefault="002D2712" w:rsidP="00F306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B3E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</w:t>
      </w:r>
      <w:r w:rsidR="00BD79F4" w:rsidRPr="00056B3E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F67F8C" w:rsidRPr="00056B3E">
        <w:rPr>
          <w:rFonts w:ascii="Arial" w:hAnsi="Arial" w:cs="Arial"/>
          <w:sz w:val="24"/>
          <w:szCs w:val="24"/>
        </w:rPr>
        <w:t>С.В.Андреев</w:t>
      </w:r>
      <w:proofErr w:type="spellEnd"/>
    </w:p>
    <w:sectPr w:rsidR="006F3CE0" w:rsidRPr="00056B3E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18"/>
    <w:rsid w:val="00056B3E"/>
    <w:rsid w:val="000C5F69"/>
    <w:rsid w:val="000D513B"/>
    <w:rsid w:val="0015135E"/>
    <w:rsid w:val="00171216"/>
    <w:rsid w:val="001F5E9E"/>
    <w:rsid w:val="002007EB"/>
    <w:rsid w:val="002D2712"/>
    <w:rsid w:val="0036755B"/>
    <w:rsid w:val="00384017"/>
    <w:rsid w:val="003A1FBC"/>
    <w:rsid w:val="004233A2"/>
    <w:rsid w:val="00505A23"/>
    <w:rsid w:val="00524C68"/>
    <w:rsid w:val="005C667F"/>
    <w:rsid w:val="00602B79"/>
    <w:rsid w:val="0066549B"/>
    <w:rsid w:val="006F3CE0"/>
    <w:rsid w:val="00722A4F"/>
    <w:rsid w:val="00761AA9"/>
    <w:rsid w:val="007A4E6E"/>
    <w:rsid w:val="00831B27"/>
    <w:rsid w:val="00846F46"/>
    <w:rsid w:val="008540DB"/>
    <w:rsid w:val="008761E7"/>
    <w:rsid w:val="00932018"/>
    <w:rsid w:val="009D20F5"/>
    <w:rsid w:val="00A2658A"/>
    <w:rsid w:val="00A96107"/>
    <w:rsid w:val="00BA097D"/>
    <w:rsid w:val="00BD79F4"/>
    <w:rsid w:val="00C112BE"/>
    <w:rsid w:val="00C35E48"/>
    <w:rsid w:val="00C524C8"/>
    <w:rsid w:val="00CB543C"/>
    <w:rsid w:val="00D5791D"/>
    <w:rsid w:val="00D8383E"/>
    <w:rsid w:val="00E872FD"/>
    <w:rsid w:val="00ED67FB"/>
    <w:rsid w:val="00EE46DD"/>
    <w:rsid w:val="00F1379C"/>
    <w:rsid w:val="00F30626"/>
    <w:rsid w:val="00F67F8C"/>
    <w:rsid w:val="00FD4457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2023-02-13T01:26:00Z</cp:lastPrinted>
  <dcterms:created xsi:type="dcterms:W3CDTF">2023-01-30T09:34:00Z</dcterms:created>
  <dcterms:modified xsi:type="dcterms:W3CDTF">2023-02-13T01:27:00Z</dcterms:modified>
</cp:coreProperties>
</file>