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7E" w:rsidRDefault="003A487E" w:rsidP="003A487E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3A487E" w:rsidRDefault="003A487E" w:rsidP="003A487E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3A487E" w:rsidRDefault="003A487E" w:rsidP="003A487E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3A487E" w:rsidRDefault="003A487E" w:rsidP="003A487E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3A487E" w:rsidRDefault="003A487E" w:rsidP="003A487E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ПОСТАНОВЛЕНИЕ, проект</w:t>
      </w:r>
    </w:p>
    <w:p w:rsidR="003A487E" w:rsidRDefault="003A487E" w:rsidP="003A487E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3A487E" w:rsidRDefault="003A487E" w:rsidP="003A487E">
      <w:pPr>
        <w:pStyle w:val="ConsPlusTitle"/>
        <w:tabs>
          <w:tab w:val="left" w:pos="630"/>
          <w:tab w:val="center" w:pos="467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2019                                с. Южн</w:t>
      </w:r>
      <w:proofErr w:type="gramStart"/>
      <w:r>
        <w:rPr>
          <w:rFonts w:ascii="Arial" w:hAnsi="Arial" w:cs="Arial"/>
          <w:b w:val="0"/>
          <w:sz w:val="24"/>
          <w:szCs w:val="24"/>
        </w:rPr>
        <w:t>о-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Александровка                       № П        </w:t>
      </w:r>
    </w:p>
    <w:p w:rsidR="003A487E" w:rsidRDefault="003A487E" w:rsidP="003A487E">
      <w:pPr>
        <w:pStyle w:val="ConsPlusTitle"/>
        <w:tabs>
          <w:tab w:val="left" w:pos="630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3A487E" w:rsidRDefault="003A487E" w:rsidP="003A48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и дополнений в постановление администрации от 26.06.2014 №39П «Осуществление в установленном порядке выдачи выписок из реестра муниципальной собственности Южно-Александровского сельсовета Иланского района» утверждении административного регламента                  предоставления муниципальной услуги «Заключение, изменение с гражданами договоров социального найма жилых помещений муниципального жилищного фонда социального использования</w:t>
      </w:r>
      <w:proofErr w:type="gramStart"/>
      <w:r>
        <w:rPr>
          <w:rFonts w:ascii="Arial" w:hAnsi="Arial" w:cs="Arial"/>
          <w:b w:val="0"/>
          <w:sz w:val="24"/>
          <w:szCs w:val="24"/>
        </w:rPr>
        <w:t>»(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 редакции Постановления №43П от 16.06.2016)».</w:t>
      </w:r>
    </w:p>
    <w:p w:rsidR="003A487E" w:rsidRDefault="003A487E" w:rsidP="003A487E">
      <w:pPr>
        <w:pStyle w:val="ConsPlusNormal"/>
        <w:ind w:firstLine="709"/>
        <w:jc w:val="both"/>
        <w:rPr>
          <w:sz w:val="24"/>
          <w:szCs w:val="24"/>
        </w:rPr>
      </w:pPr>
    </w:p>
    <w:p w:rsidR="003A487E" w:rsidRDefault="003A487E" w:rsidP="003A487E">
      <w:pPr>
        <w:pStyle w:val="ConsPlusNormal"/>
        <w:spacing w:after="100" w:afterAutospacing="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распоряжением</w:t>
        </w:r>
      </w:hyperlink>
      <w:r>
        <w:rPr>
          <w:sz w:val="24"/>
          <w:szCs w:val="24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статьями</w:t>
        </w:r>
        <w:r>
          <w:rPr>
            <w:rStyle w:val="a3"/>
            <w:sz w:val="24"/>
            <w:szCs w:val="24"/>
            <w:u w:val="none"/>
          </w:rPr>
          <w:t xml:space="preserve"> </w:t>
        </w:r>
      </w:hyperlink>
      <w:r>
        <w:rPr>
          <w:sz w:val="24"/>
          <w:szCs w:val="24"/>
        </w:rPr>
        <w:t xml:space="preserve">7 Устава    Южно-Александровского сельсовета  Иланского района Красноярского края, </w:t>
      </w:r>
      <w:proofErr w:type="gramEnd"/>
    </w:p>
    <w:p w:rsidR="003A487E" w:rsidRDefault="003A487E" w:rsidP="003A48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ПОСТАНОВЛЯЮ:</w:t>
      </w:r>
    </w:p>
    <w:p w:rsidR="003A487E" w:rsidRDefault="003A487E" w:rsidP="003A487E">
      <w:pPr>
        <w:pStyle w:val="ConsPlusNormal"/>
        <w:ind w:firstLine="709"/>
        <w:jc w:val="both"/>
        <w:rPr>
          <w:sz w:val="24"/>
          <w:szCs w:val="24"/>
        </w:rPr>
      </w:pPr>
    </w:p>
    <w:p w:rsidR="00360C8E" w:rsidRDefault="003A487E" w:rsidP="00360C8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Внести следующие изменения и дополнения в  постановление               администрации </w:t>
      </w:r>
      <w:r w:rsidR="00360C8E">
        <w:rPr>
          <w:rFonts w:ascii="Arial" w:hAnsi="Arial" w:cs="Arial"/>
          <w:b w:val="0"/>
          <w:sz w:val="24"/>
          <w:szCs w:val="24"/>
        </w:rPr>
        <w:t>26.06.2014 №39П «Осуществление в установленном порядке выдачи выписок из реестра муниципальной собственности Южно-Александровского сельсовета Иланского района» утверждении административного регламента                  предоставления муниципальной услуги «Заключение, изменение с гражданами договоров социального найма жилых помещений муниципального жилищного фонда социального использования</w:t>
      </w:r>
      <w:proofErr w:type="gramStart"/>
      <w:r w:rsidR="00360C8E">
        <w:rPr>
          <w:rFonts w:ascii="Arial" w:hAnsi="Arial" w:cs="Arial"/>
          <w:b w:val="0"/>
          <w:sz w:val="24"/>
          <w:szCs w:val="24"/>
        </w:rPr>
        <w:t>»(</w:t>
      </w:r>
      <w:proofErr w:type="gramEnd"/>
      <w:r w:rsidR="00360C8E">
        <w:rPr>
          <w:rFonts w:ascii="Arial" w:hAnsi="Arial" w:cs="Arial"/>
          <w:b w:val="0"/>
          <w:sz w:val="24"/>
          <w:szCs w:val="24"/>
        </w:rPr>
        <w:t xml:space="preserve"> в редакции Постановления №43П от 16.06.2016)»:</w:t>
      </w:r>
    </w:p>
    <w:p w:rsidR="003A487E" w:rsidRDefault="008F633E" w:rsidP="003A48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 п.2.12 раздела 2</w:t>
      </w:r>
      <w:r w:rsidR="003A487E">
        <w:rPr>
          <w:rFonts w:ascii="Arial" w:hAnsi="Arial" w:cs="Arial"/>
          <w:b w:val="0"/>
          <w:sz w:val="24"/>
          <w:szCs w:val="24"/>
        </w:rPr>
        <w:t xml:space="preserve"> Регламента изложить в новой редакции: </w:t>
      </w:r>
    </w:p>
    <w:p w:rsidR="003A487E" w:rsidRDefault="008F633E" w:rsidP="003A48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«п.2.12</w:t>
      </w:r>
      <w:r w:rsidR="003A487E">
        <w:rPr>
          <w:rFonts w:ascii="Arial" w:hAnsi="Arial" w:cs="Arial"/>
          <w:b w:val="0"/>
          <w:sz w:val="24"/>
          <w:szCs w:val="24"/>
        </w:rPr>
        <w:t xml:space="preserve"> Исчерпывающий перечень оснований для приостановления предоставления государст</w:t>
      </w:r>
      <w:r>
        <w:rPr>
          <w:rFonts w:ascii="Arial" w:hAnsi="Arial" w:cs="Arial"/>
          <w:b w:val="0"/>
          <w:sz w:val="24"/>
          <w:szCs w:val="24"/>
        </w:rPr>
        <w:t>венной или муниципальной услуги;</w:t>
      </w:r>
    </w:p>
    <w:p w:rsidR="008F633E" w:rsidRDefault="008F633E" w:rsidP="003A48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дополнить раздел 2 пунктом 2.13  следующего содержания:</w:t>
      </w:r>
    </w:p>
    <w:p w:rsidR="003A487E" w:rsidRDefault="008F633E" w:rsidP="003A487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2.13</w:t>
      </w:r>
      <w:r w:rsidR="003A487E">
        <w:rPr>
          <w:rFonts w:ascii="Arial" w:hAnsi="Arial" w:cs="Arial"/>
          <w:b w:val="0"/>
          <w:sz w:val="24"/>
          <w:szCs w:val="24"/>
        </w:rPr>
        <w:t xml:space="preserve"> Отказ в предоставлении государственной или муниципальной          услуги</w:t>
      </w:r>
      <w:proofErr w:type="gramStart"/>
      <w:r w:rsidR="003A487E">
        <w:rPr>
          <w:rFonts w:ascii="Arial" w:hAnsi="Arial" w:cs="Arial"/>
          <w:b w:val="0"/>
          <w:sz w:val="24"/>
          <w:szCs w:val="24"/>
        </w:rPr>
        <w:t>.».</w:t>
      </w:r>
      <w:proofErr w:type="gramEnd"/>
    </w:p>
    <w:p w:rsidR="003A487E" w:rsidRDefault="008F633E" w:rsidP="003A48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пп.1) п.5.5</w:t>
      </w:r>
      <w:r w:rsidR="003A487E">
        <w:rPr>
          <w:sz w:val="24"/>
          <w:szCs w:val="24"/>
        </w:rPr>
        <w:t xml:space="preserve"> раздела 5 Регламента </w:t>
      </w:r>
      <w:r>
        <w:rPr>
          <w:sz w:val="24"/>
          <w:szCs w:val="24"/>
        </w:rPr>
        <w:t>изложить в новой редакции</w:t>
      </w:r>
      <w:r w:rsidR="003A487E">
        <w:rPr>
          <w:sz w:val="24"/>
          <w:szCs w:val="24"/>
        </w:rPr>
        <w:t>:</w:t>
      </w:r>
    </w:p>
    <w:p w:rsidR="003A487E" w:rsidRDefault="008F633E" w:rsidP="003A487E">
      <w:pPr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</w:rPr>
        <w:t>«пп.1) пункта 5.5</w:t>
      </w:r>
      <w:r w:rsidR="003A487E">
        <w:rPr>
          <w:rFonts w:ascii="Arial" w:hAnsi="Arial" w:cs="Arial"/>
        </w:rPr>
        <w:t xml:space="preserve"> раздела 5  </w:t>
      </w:r>
      <w:r>
        <w:rPr>
          <w:rFonts w:ascii="Arial" w:hAnsi="Arial" w:cs="Arial"/>
        </w:rPr>
        <w:t>«</w:t>
      </w:r>
      <w:r w:rsidR="003A487E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</w:t>
      </w:r>
      <w:r w:rsidR="003A487E">
        <w:rPr>
          <w:rFonts w:ascii="Arial" w:hAnsi="Arial" w:cs="Arial"/>
        </w:rPr>
        <w:lastRenderedPageBreak/>
        <w:t>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="003A487E">
        <w:rPr>
          <w:rFonts w:ascii="Arial" w:hAnsi="Arial" w:cs="Arial"/>
        </w:rPr>
        <w:t xml:space="preserve"> приносятся извинения за доставленные </w:t>
      </w:r>
      <w:proofErr w:type="gramStart"/>
      <w:r w:rsidR="003A487E">
        <w:rPr>
          <w:rFonts w:ascii="Arial" w:hAnsi="Arial" w:cs="Arial"/>
        </w:rPr>
        <w:t>неудобства</w:t>
      </w:r>
      <w:proofErr w:type="gramEnd"/>
      <w:r w:rsidR="003A487E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>
        <w:rPr>
          <w:rFonts w:ascii="Arial" w:hAnsi="Arial" w:cs="Arial"/>
        </w:rPr>
        <w:t>»;</w:t>
      </w:r>
    </w:p>
    <w:p w:rsidR="003A487E" w:rsidRDefault="008F633E" w:rsidP="003A487E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1.3.пп.2) пункта 5.6</w:t>
      </w:r>
      <w:r w:rsidR="003A487E">
        <w:rPr>
          <w:rFonts w:ascii="Arial" w:hAnsi="Arial" w:cs="Arial"/>
        </w:rPr>
        <w:t xml:space="preserve"> раздела 5 </w:t>
      </w:r>
      <w:r>
        <w:rPr>
          <w:rFonts w:ascii="Arial" w:hAnsi="Arial" w:cs="Arial"/>
        </w:rPr>
        <w:t>изложить в новой редакции «</w:t>
      </w:r>
      <w:r w:rsidR="003A487E">
        <w:rPr>
          <w:rFonts w:ascii="Arial" w:hAnsi="Arial" w:cs="Arial"/>
        </w:rPr>
        <w:t xml:space="preserve">В случае признания </w:t>
      </w:r>
      <w:proofErr w:type="gramStart"/>
      <w:r w:rsidR="003A487E">
        <w:rPr>
          <w:rFonts w:ascii="Arial" w:hAnsi="Arial" w:cs="Arial"/>
        </w:rPr>
        <w:t>жалобы</w:t>
      </w:r>
      <w:proofErr w:type="gramEnd"/>
      <w:r w:rsidR="003A487E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A487E" w:rsidRDefault="003A487E" w:rsidP="003A48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3A487E" w:rsidRDefault="003A487E" w:rsidP="003A48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«Южанка» и подлежит размещению на официальном сайте администрации Южн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Александровского сельсовета</w:t>
      </w:r>
    </w:p>
    <w:p w:rsidR="003A487E" w:rsidRDefault="003A487E" w:rsidP="003A487E">
      <w:pPr>
        <w:pStyle w:val="ConsPlusNormal"/>
        <w:ind w:firstLine="709"/>
        <w:jc w:val="both"/>
        <w:rPr>
          <w:sz w:val="24"/>
          <w:szCs w:val="24"/>
        </w:rPr>
      </w:pPr>
    </w:p>
    <w:p w:rsidR="003A487E" w:rsidRDefault="003A487E" w:rsidP="003A487E">
      <w:pPr>
        <w:pStyle w:val="ConsPlusNormal"/>
        <w:ind w:firstLine="709"/>
        <w:jc w:val="both"/>
        <w:rPr>
          <w:sz w:val="24"/>
          <w:szCs w:val="24"/>
        </w:rPr>
      </w:pPr>
    </w:p>
    <w:p w:rsidR="003A487E" w:rsidRDefault="003A487E" w:rsidP="003A487E">
      <w:pPr>
        <w:pStyle w:val="ConsPlusNormal"/>
        <w:ind w:firstLine="709"/>
        <w:jc w:val="both"/>
        <w:rPr>
          <w:sz w:val="24"/>
          <w:szCs w:val="24"/>
        </w:rPr>
      </w:pPr>
    </w:p>
    <w:p w:rsidR="003A487E" w:rsidRDefault="003A487E" w:rsidP="003A487E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С.В.Андреев</w:t>
      </w:r>
    </w:p>
    <w:p w:rsidR="003A487E" w:rsidRDefault="003A487E" w:rsidP="003A487E">
      <w:pPr>
        <w:pStyle w:val="ConsPlusNormal"/>
        <w:ind w:firstLine="709"/>
        <w:rPr>
          <w:sz w:val="24"/>
          <w:szCs w:val="24"/>
        </w:rPr>
      </w:pPr>
    </w:p>
    <w:p w:rsidR="003A487E" w:rsidRDefault="003A487E" w:rsidP="003A487E">
      <w:pPr>
        <w:pStyle w:val="ConsPlusNormal"/>
        <w:ind w:firstLine="709"/>
        <w:jc w:val="both"/>
        <w:rPr>
          <w:sz w:val="24"/>
          <w:szCs w:val="24"/>
        </w:rPr>
      </w:pPr>
    </w:p>
    <w:p w:rsidR="003A487E" w:rsidRDefault="003A487E" w:rsidP="003A487E">
      <w:pPr>
        <w:pStyle w:val="ConsPlusNormal"/>
        <w:ind w:firstLine="709"/>
        <w:jc w:val="both"/>
        <w:rPr>
          <w:sz w:val="24"/>
          <w:szCs w:val="24"/>
        </w:rPr>
      </w:pPr>
    </w:p>
    <w:p w:rsidR="003A487E" w:rsidRDefault="003A487E" w:rsidP="003A487E"/>
    <w:p w:rsidR="003A487E" w:rsidRDefault="003A487E" w:rsidP="003A487E"/>
    <w:p w:rsidR="00F11758" w:rsidRDefault="00F11758"/>
    <w:sectPr w:rsidR="00F11758" w:rsidSect="00F1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487E"/>
    <w:rsid w:val="00360C8E"/>
    <w:rsid w:val="003A487E"/>
    <w:rsid w:val="008F633E"/>
    <w:rsid w:val="00D76B30"/>
    <w:rsid w:val="00F1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87E"/>
    <w:rPr>
      <w:color w:val="0000FF"/>
      <w:u w:val="single"/>
    </w:rPr>
  </w:style>
  <w:style w:type="paragraph" w:styleId="a4">
    <w:name w:val="No Spacing"/>
    <w:uiPriority w:val="1"/>
    <w:qFormat/>
    <w:rsid w:val="003A4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A48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A4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8C43823A5A4CEE00D3691E3F56A11F7409BBD1119452BDC34EC1ECB5002C675FF5D23AED53049EBF0C41B71T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5" Type="http://schemas.openxmlformats.org/officeDocument/2006/relationships/hyperlink" Target="consultantplus://offline/ref=BB28C43823A5A4CEE00D289CF599351EF64BC5B8121B477C8463EA499470T0C" TargetMode="Externa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2019-06-18T00:30:00Z</cp:lastPrinted>
  <dcterms:created xsi:type="dcterms:W3CDTF">2019-06-18T00:20:00Z</dcterms:created>
  <dcterms:modified xsi:type="dcterms:W3CDTF">2019-06-18T00:31:00Z</dcterms:modified>
</cp:coreProperties>
</file>